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814A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桂林市中医医院</w:t>
      </w:r>
    </w:p>
    <w:p w14:paraId="669D6FEB"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eastAsiaTheme="minorEastAsia"/>
          <w:b/>
          <w:bCs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621030</wp:posOffset>
            </wp:positionV>
            <wp:extent cx="5658485" cy="3524250"/>
            <wp:effectExtent l="0" t="0" r="18415" b="0"/>
            <wp:wrapSquare wrapText="bothSides"/>
            <wp:docPr id="1" name="图片 1" descr="0b849012610e745403421647b4ab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849012610e745403421647b4ab5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48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Theme="minorEastAsia"/>
          <w:b/>
          <w:bCs/>
          <w:sz w:val="44"/>
          <w:szCs w:val="4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4641215</wp:posOffset>
            </wp:positionV>
            <wp:extent cx="5775960" cy="3945890"/>
            <wp:effectExtent l="0" t="0" r="15240" b="16510"/>
            <wp:wrapSquare wrapText="bothSides"/>
            <wp:docPr id="2" name="图片 2" descr="92d93d79919253f1528cf4d030cf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d93d79919253f1528cf4d030cf5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eastAsia="zh-CN"/>
        </w:rPr>
        <w:t>太阳能热水系统工程照片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03A2A"/>
    <w:rsid w:val="20C53AC5"/>
    <w:rsid w:val="32D0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2024-12-27T07:05:00Z</dcterms:created>
  <dc:creator>WPS_1587953190</dc:creator>
  <cp:lastModifiedBy>WPS_1587953190</cp:lastModifiedBy>
  <cp:lastPrinted>2024-12-27T07:07:16Z</cp:lastPrinted>
  <dcterms:modified xsi:type="dcterms:W3CDTF">2024-12-27T07:10:00Z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FC1395108261479E893FB4C72C1C49EA_11</vt:lpwstr>
  </property>
  <property fmtid="{D5CDD505-2E9C-101B-9397-08002B2CF9AE}" pid="4" name="KSOTemplateDocerSaveRecord">
    <vt:lpwstr>eyJoZGlkIjoiYjRhYTEyODAwZGVmNjgyNjRkNDkwYjE4MTdmYzFhNmIiLCJ1c2VySWQiOiI5NjY4ODMwNTQifQ==</vt:lpwstr>
  </property>
</Properties>
</file>