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AC3F">
      <w:pPr>
        <w:wordWrap w:val="0"/>
        <w:spacing w:line="500" w:lineRule="exact"/>
        <w:jc w:val="left"/>
        <w:outlineLvl w:val="0"/>
        <w:rPr>
          <w:rFonts w:hint="default" w:eastAsia="宋体"/>
          <w:b w:val="0"/>
          <w:bCs w:val="0"/>
          <w:sz w:val="32"/>
          <w:szCs w:val="32"/>
          <w:lang w:val="en-US" w:eastAsia="zh-CN"/>
        </w:rPr>
      </w:pPr>
      <w:r>
        <w:rPr>
          <w:rFonts w:hint="eastAsia"/>
          <w:b w:val="0"/>
          <w:bCs w:val="0"/>
          <w:sz w:val="32"/>
          <w:szCs w:val="32"/>
          <w:lang w:val="en-US" w:eastAsia="zh-CN"/>
        </w:rPr>
        <w:t>附件1：</w:t>
      </w:r>
    </w:p>
    <w:p w14:paraId="09042C41">
      <w:pPr>
        <w:wordWrap w:val="0"/>
        <w:spacing w:line="500" w:lineRule="exact"/>
        <w:jc w:val="center"/>
        <w:outlineLvl w:val="0"/>
        <w:rPr>
          <w:b/>
          <w:bCs/>
          <w:sz w:val="44"/>
          <w:szCs w:val="44"/>
        </w:rPr>
      </w:pPr>
      <w:r>
        <w:rPr>
          <w:rFonts w:hint="eastAsia"/>
          <w:b/>
          <w:bCs/>
          <w:sz w:val="44"/>
          <w:szCs w:val="44"/>
        </w:rPr>
        <w:t>市场调查问卷</w:t>
      </w:r>
    </w:p>
    <w:p w14:paraId="6EA64AF8">
      <w:pPr>
        <w:pStyle w:val="2"/>
        <w:rPr>
          <w:szCs w:val="30"/>
        </w:rPr>
      </w:pPr>
      <w:r>
        <w:rPr>
          <w:rFonts w:hint="eastAsia"/>
          <w:szCs w:val="30"/>
          <w:lang w:eastAsia="zh-CN"/>
        </w:rPr>
        <w:t>服务公司</w:t>
      </w:r>
      <w:r>
        <w:rPr>
          <w:rFonts w:hint="eastAsia"/>
          <w:szCs w:val="30"/>
        </w:rPr>
        <w:t>报名资料（加盖公司鲜章、按目录顺序、缺项不予通过）</w:t>
      </w:r>
    </w:p>
    <w:p w14:paraId="2BCBE673">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w:t>
      </w:r>
      <w:r>
        <w:rPr>
          <w:rFonts w:hint="eastAsia"/>
          <w:color w:val="000000"/>
          <w:sz w:val="29"/>
          <w:szCs w:val="29"/>
          <w:shd w:val="clear" w:color="auto" w:fill="FFFFFF"/>
          <w:lang w:val="en-US" w:eastAsia="zh-CN"/>
        </w:rPr>
        <w:t>.</w:t>
      </w:r>
      <w:r>
        <w:rPr>
          <w:rFonts w:hint="eastAsia"/>
          <w:color w:val="000000"/>
          <w:sz w:val="29"/>
          <w:szCs w:val="29"/>
          <w:shd w:val="clear" w:color="auto" w:fill="FFFFFF"/>
        </w:rPr>
        <w:t>封面页（写明报名项目、报名企业、联系人、联系方式）；</w:t>
      </w:r>
    </w:p>
    <w:p w14:paraId="28AE6BCB">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w:t>
      </w:r>
      <w:r>
        <w:rPr>
          <w:rFonts w:hint="eastAsia"/>
          <w:color w:val="000000"/>
          <w:sz w:val="29"/>
          <w:szCs w:val="29"/>
          <w:shd w:val="clear" w:color="auto" w:fill="FFFFFF"/>
          <w:lang w:val="en-US" w:eastAsia="zh-CN"/>
        </w:rPr>
        <w:t>.</w:t>
      </w:r>
      <w:r>
        <w:rPr>
          <w:rFonts w:hint="eastAsia"/>
          <w:color w:val="000000"/>
          <w:sz w:val="29"/>
          <w:szCs w:val="29"/>
          <w:shd w:val="clear" w:color="auto" w:fill="FFFFFF"/>
        </w:rPr>
        <w:t>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0F218902">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w:t>
      </w:r>
      <w:r>
        <w:rPr>
          <w:rFonts w:hint="eastAsia"/>
          <w:color w:val="000000"/>
          <w:sz w:val="29"/>
          <w:szCs w:val="29"/>
          <w:shd w:val="clear" w:color="auto" w:fill="FFFFFF"/>
          <w:lang w:val="en-US" w:eastAsia="zh-CN"/>
        </w:rPr>
        <w:t>.</w:t>
      </w:r>
      <w:r>
        <w:rPr>
          <w:rFonts w:hint="eastAsia"/>
          <w:color w:val="000000"/>
          <w:sz w:val="29"/>
          <w:szCs w:val="29"/>
          <w:shd w:val="clear" w:color="auto" w:fill="FFFFFF"/>
        </w:rPr>
        <w:t>报价</w:t>
      </w:r>
      <w:r>
        <w:rPr>
          <w:rFonts w:hint="eastAsia"/>
          <w:color w:val="000000"/>
          <w:sz w:val="29"/>
          <w:szCs w:val="29"/>
          <w:shd w:val="clear" w:color="auto" w:fill="FFFFFF"/>
          <w:lang w:eastAsia="zh-CN"/>
        </w:rPr>
        <w:t>表</w:t>
      </w:r>
      <w:r>
        <w:rPr>
          <w:rFonts w:hint="eastAsia"/>
          <w:color w:val="000000"/>
          <w:sz w:val="29"/>
          <w:szCs w:val="29"/>
          <w:shd w:val="clear" w:color="auto" w:fill="FFFFFF"/>
        </w:rPr>
        <w:t>；（见附件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4C4D0266">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4.企业相关</w:t>
      </w:r>
      <w:r>
        <w:rPr>
          <w:rFonts w:hint="eastAsia"/>
          <w:color w:val="000000"/>
          <w:sz w:val="29"/>
          <w:szCs w:val="29"/>
          <w:shd w:val="clear" w:color="auto" w:fill="FFFFFF"/>
        </w:rPr>
        <w:t>资质（</w:t>
      </w:r>
      <w:r>
        <w:rPr>
          <w:rFonts w:hint="eastAsia"/>
          <w:color w:val="000000"/>
          <w:sz w:val="29"/>
          <w:szCs w:val="29"/>
          <w:shd w:val="clear" w:color="auto" w:fill="FFFFFF"/>
          <w:lang w:eastAsia="zh-CN"/>
        </w:rPr>
        <w:t>企业许可证、企业法人营业执照、组织机构代码证、法人及被委托人身份证复印证、企业授权委托书原件）</w:t>
      </w:r>
      <w:r>
        <w:rPr>
          <w:rFonts w:hint="eastAsia"/>
          <w:color w:val="000000"/>
          <w:sz w:val="29"/>
          <w:szCs w:val="29"/>
          <w:shd w:val="clear" w:color="auto" w:fill="FFFFFF"/>
        </w:rPr>
        <w:t>；</w:t>
      </w:r>
    </w:p>
    <w:p w14:paraId="73C2CDDD">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5.</w:t>
      </w:r>
      <w:r>
        <w:rPr>
          <w:rFonts w:hint="eastAsia"/>
          <w:color w:val="000000"/>
          <w:sz w:val="29"/>
          <w:szCs w:val="29"/>
          <w:shd w:val="clear" w:color="auto" w:fill="FFFFFF"/>
        </w:rPr>
        <w:t>厂家或代理商法人给业务人员授权（双方签字）、法人及业务人员身份证复印件；</w:t>
      </w:r>
    </w:p>
    <w:p w14:paraId="75515B6F">
      <w:pPr>
        <w:pStyle w:val="5"/>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6.企业其他资质材料</w:t>
      </w:r>
      <w:r>
        <w:rPr>
          <w:rFonts w:hint="eastAsia"/>
          <w:color w:val="auto"/>
          <w:sz w:val="29"/>
          <w:szCs w:val="29"/>
          <w:shd w:val="clear" w:color="auto" w:fill="FFFFFF"/>
        </w:rPr>
        <w:t>；</w:t>
      </w:r>
    </w:p>
    <w:p w14:paraId="4D059079">
      <w:pPr>
        <w:pStyle w:val="5"/>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7.</w:t>
      </w:r>
      <w:r>
        <w:rPr>
          <w:rFonts w:hint="eastAsia"/>
          <w:color w:val="auto"/>
          <w:sz w:val="29"/>
          <w:szCs w:val="29"/>
          <w:shd w:val="clear" w:color="auto" w:fill="FFFFFF"/>
          <w:lang w:eastAsia="zh-CN"/>
        </w:rPr>
        <w:t>采购需求响应表；</w:t>
      </w:r>
    </w:p>
    <w:p w14:paraId="1209F806">
      <w:pPr>
        <w:pStyle w:val="5"/>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8.</w:t>
      </w:r>
      <w:r>
        <w:rPr>
          <w:rFonts w:hint="eastAsia"/>
          <w:color w:val="auto"/>
          <w:sz w:val="29"/>
          <w:szCs w:val="29"/>
          <w:shd w:val="clear" w:color="auto" w:fill="FFFFFF"/>
          <w:lang w:eastAsia="zh-CN"/>
        </w:rPr>
        <w:t>提供近三年完成的医院工程建设项目项目建议书和可行性研究报告服务的相关证明材料（包括服务合同及用户清单等）</w:t>
      </w:r>
    </w:p>
    <w:p w14:paraId="6C8A56EC"/>
    <w:p w14:paraId="772BF6E9"/>
    <w:p w14:paraId="3E1C277D"/>
    <w:p w14:paraId="4E698892"/>
    <w:p w14:paraId="10D7827B"/>
    <w:p w14:paraId="5B9D9BDB"/>
    <w:p w14:paraId="4DE7D1DF"/>
    <w:p w14:paraId="42246B3C"/>
    <w:p w14:paraId="731F5245"/>
    <w:p w14:paraId="5DDEECBE"/>
    <w:p w14:paraId="24522718"/>
    <w:p w14:paraId="7DCF353D"/>
    <w:p w14:paraId="479B457B"/>
    <w:p w14:paraId="321BC485"/>
    <w:p w14:paraId="48D81C3A">
      <w:pPr>
        <w:pStyle w:val="3"/>
        <w:rPr>
          <w:rFonts w:hint="eastAsia"/>
          <w:szCs w:val="28"/>
        </w:rPr>
      </w:pPr>
      <w:bookmarkStart w:id="0" w:name="_Toc8052"/>
    </w:p>
    <w:p w14:paraId="637685A0">
      <w:pPr>
        <w:pStyle w:val="3"/>
        <w:rPr>
          <w:rFonts w:hint="eastAsia"/>
          <w:szCs w:val="28"/>
        </w:rPr>
      </w:pPr>
    </w:p>
    <w:p w14:paraId="3E7A670B">
      <w:pPr>
        <w:pStyle w:val="3"/>
        <w:rPr>
          <w:rFonts w:hint="eastAsia"/>
          <w:szCs w:val="28"/>
        </w:rPr>
      </w:pPr>
    </w:p>
    <w:p w14:paraId="767183D6">
      <w:pPr>
        <w:pStyle w:val="3"/>
        <w:rPr>
          <w:rFonts w:hint="eastAsia"/>
          <w:szCs w:val="28"/>
        </w:rPr>
      </w:pPr>
      <w:r>
        <w:rPr>
          <w:rFonts w:hint="eastAsia"/>
          <w:szCs w:val="28"/>
        </w:rPr>
        <w:t>附件</w:t>
      </w:r>
      <w:r>
        <w:rPr>
          <w:rFonts w:hint="eastAsia"/>
          <w:szCs w:val="28"/>
          <w:lang w:val="en-US" w:eastAsia="zh-CN"/>
        </w:rPr>
        <w:t>1.1</w:t>
      </w:r>
      <w:r>
        <w:rPr>
          <w:rFonts w:hint="eastAsia"/>
          <w:szCs w:val="28"/>
        </w:rPr>
        <w:t>：承诺函</w:t>
      </w:r>
    </w:p>
    <w:p w14:paraId="2759AE6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44479266">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我公司已认真阅读了贵院官网公布的市场调研信息，充分知悉并了解贵院针对本次采购需求调查内容，我方针对本次调查问卷的建议或者意见都已在本记录中进行了反映。</w:t>
      </w:r>
    </w:p>
    <w:p w14:paraId="7474FC0B">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EBB56AB">
      <w:pPr>
        <w:spacing w:line="360" w:lineRule="auto"/>
        <w:jc w:val="left"/>
        <w:rPr>
          <w:rFonts w:ascii="宋体" w:hAnsi="宋体" w:eastAsia="宋体"/>
          <w:sz w:val="24"/>
          <w:szCs w:val="24"/>
        </w:rPr>
      </w:pPr>
    </w:p>
    <w:p w14:paraId="2913CAF8">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77097F8D">
      <w:pPr>
        <w:wordWrap w:val="0"/>
        <w:ind w:firstLine="281" w:firstLineChars="100"/>
        <w:jc w:val="right"/>
        <w:rPr>
          <w:rFonts w:ascii="宋体" w:hAnsi="宋体" w:eastAsia="宋体"/>
          <w:b/>
          <w:bCs/>
          <w:sz w:val="28"/>
          <w:szCs w:val="28"/>
        </w:rPr>
      </w:pPr>
    </w:p>
    <w:p w14:paraId="65216099">
      <w:pPr>
        <w:spacing w:line="480" w:lineRule="auto"/>
        <w:ind w:right="1205" w:firstLine="4819" w:firstLineChars="2000"/>
        <w:jc w:val="left"/>
        <w:rPr>
          <w:rFonts w:hint="default" w:ascii="宋体" w:hAnsi="宋体" w:eastAsia="宋体"/>
          <w:b/>
          <w:bCs/>
          <w:sz w:val="24"/>
          <w:szCs w:val="24"/>
          <w:u w:val="single"/>
          <w:lang w:val="en-US" w:eastAsia="zh-CN"/>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r>
        <w:rPr>
          <w:rFonts w:hint="eastAsia" w:ascii="宋体" w:hAnsi="宋体"/>
          <w:b/>
          <w:bCs/>
          <w:sz w:val="24"/>
          <w:szCs w:val="24"/>
          <w:u w:val="single"/>
          <w:lang w:val="en-US" w:eastAsia="zh-CN"/>
        </w:rPr>
        <w:t xml:space="preserve">  </w:t>
      </w:r>
    </w:p>
    <w:p w14:paraId="13FA3D7E">
      <w:pPr>
        <w:wordWrap w:val="0"/>
        <w:spacing w:line="480" w:lineRule="auto"/>
        <w:ind w:right="1205" w:firstLine="4819" w:firstLineChars="2000"/>
        <w:jc w:val="left"/>
        <w:rPr>
          <w:rFonts w:hint="eastAsia" w:ascii="宋体" w:hAnsi="宋体" w:eastAsia="宋体"/>
          <w:b/>
          <w:bCs/>
          <w:sz w:val="24"/>
          <w:szCs w:val="24"/>
          <w:u w:val="none"/>
          <w:lang w:val="en-US" w:eastAsia="zh-CN"/>
        </w:rPr>
      </w:pPr>
      <w:r>
        <w:rPr>
          <w:rFonts w:hint="eastAsia" w:ascii="宋体" w:hAnsi="宋体" w:eastAsia="宋体"/>
          <w:b/>
          <w:bCs/>
          <w:sz w:val="24"/>
          <w:szCs w:val="24"/>
        </w:rPr>
        <w:t>联</w:t>
      </w:r>
      <w:r>
        <w:rPr>
          <w:rFonts w:hint="eastAsia" w:ascii="宋体" w:hAnsi="宋体"/>
          <w:b/>
          <w:bCs/>
          <w:sz w:val="24"/>
          <w:szCs w:val="24"/>
          <w:lang w:val="en-US" w:eastAsia="zh-CN"/>
        </w:rPr>
        <w:t xml:space="preserve"> </w:t>
      </w:r>
      <w:r>
        <w:rPr>
          <w:rFonts w:hint="eastAsia" w:ascii="宋体" w:hAnsi="宋体" w:eastAsia="宋体"/>
          <w:b/>
          <w:bCs/>
          <w:sz w:val="24"/>
          <w:szCs w:val="24"/>
        </w:rPr>
        <w:t>系</w:t>
      </w:r>
      <w:r>
        <w:rPr>
          <w:rFonts w:hint="eastAsia" w:ascii="宋体" w:hAnsi="宋体"/>
          <w:b/>
          <w:bCs/>
          <w:sz w:val="24"/>
          <w:szCs w:val="24"/>
          <w:lang w:val="en-US" w:eastAsia="zh-CN"/>
        </w:rPr>
        <w:t xml:space="preserve"> </w:t>
      </w:r>
      <w:r>
        <w:rPr>
          <w:rFonts w:hint="eastAsia" w:ascii="宋体" w:hAnsi="宋体" w:eastAsia="宋体"/>
          <w:b/>
          <w:bCs/>
          <w:sz w:val="24"/>
          <w:szCs w:val="24"/>
        </w:rPr>
        <w:t>人：</w:t>
      </w:r>
      <w:r>
        <w:rPr>
          <w:rFonts w:hint="eastAsia" w:ascii="宋体" w:hAnsi="宋体" w:eastAsia="宋体"/>
          <w:b/>
          <w:bCs/>
          <w:sz w:val="24"/>
          <w:szCs w:val="24"/>
          <w:u w:val="single"/>
        </w:rPr>
        <w:t xml:space="preserve">  </w:t>
      </w:r>
      <w:bookmarkStart w:id="1" w:name="_Hlk146613152"/>
      <w:r>
        <w:rPr>
          <w:rFonts w:hint="eastAsia" w:ascii="宋体" w:hAnsi="宋体" w:eastAsia="宋体"/>
          <w:b/>
          <w:bCs/>
          <w:sz w:val="24"/>
          <w:szCs w:val="24"/>
          <w:u w:val="single"/>
        </w:rPr>
        <w:t xml:space="preserve">                </w:t>
      </w:r>
      <w:bookmarkEnd w:id="1"/>
      <w:r>
        <w:rPr>
          <w:rFonts w:hint="eastAsia" w:ascii="宋体" w:hAnsi="宋体"/>
          <w:b/>
          <w:bCs/>
          <w:sz w:val="24"/>
          <w:szCs w:val="24"/>
          <w:u w:val="none"/>
          <w:lang w:val="en-US" w:eastAsia="zh-CN"/>
        </w:rPr>
        <w:t xml:space="preserve">  </w:t>
      </w:r>
    </w:p>
    <w:p w14:paraId="00A4AEEE">
      <w:pPr>
        <w:wordWrap/>
        <w:spacing w:line="480" w:lineRule="auto"/>
        <w:ind w:right="1687" w:firstLine="4819" w:firstLineChars="2000"/>
        <w:jc w:val="left"/>
        <w:rPr>
          <w:rFonts w:hint="default" w:ascii="宋体" w:hAnsi="宋体" w:eastAsia="宋体"/>
          <w:b/>
          <w:bCs/>
          <w:sz w:val="24"/>
          <w:szCs w:val="24"/>
          <w:lang w:val="en-US" w:eastAsia="zh-CN"/>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none"/>
          <w:lang w:val="en-US" w:eastAsia="zh-CN"/>
        </w:rPr>
        <w:t xml:space="preserve">  </w:t>
      </w:r>
      <w:r>
        <w:rPr>
          <w:rFonts w:hint="eastAsia" w:ascii="宋体" w:hAnsi="宋体"/>
          <w:b/>
          <w:bCs/>
          <w:sz w:val="24"/>
          <w:szCs w:val="24"/>
          <w:u w:val="single"/>
          <w:lang w:val="en-US" w:eastAsia="zh-CN"/>
        </w:rPr>
        <w:t xml:space="preserve"> </w:t>
      </w:r>
    </w:p>
    <w:p w14:paraId="76D1525F">
      <w:pPr>
        <w:wordWrap/>
        <w:spacing w:line="480" w:lineRule="auto"/>
        <w:ind w:right="844" w:firstLine="4819" w:firstLineChars="2000"/>
        <w:jc w:val="left"/>
        <w:rPr>
          <w:rFonts w:hint="eastAsia" w:eastAsia="宋体"/>
          <w:lang w:eastAsia="zh-CN"/>
        </w:rPr>
        <w:sectPr>
          <w:pgSz w:w="11906" w:h="16838"/>
          <w:pgMar w:top="1134" w:right="1134" w:bottom="567" w:left="1134" w:header="851" w:footer="992" w:gutter="0"/>
          <w:pgBorders>
            <w:top w:val="none" w:sz="0" w:space="0"/>
            <w:left w:val="none" w:sz="0" w:space="0"/>
            <w:bottom w:val="none" w:sz="0" w:space="0"/>
            <w:right w:val="none" w:sz="0" w:space="0"/>
          </w:pgBorders>
          <w:cols w:space="720" w:num="1"/>
          <w:docGrid w:type="lines" w:linePitch="312" w:charSpace="0"/>
        </w:sectPr>
      </w:pPr>
      <w:bookmarkStart w:id="2" w:name="_Hlk85126858"/>
      <w:r>
        <w:rPr>
          <w:rFonts w:hint="eastAsia" w:ascii="宋体" w:hAnsi="宋体" w:eastAsia="宋体"/>
          <w:b/>
          <w:bCs/>
          <w:sz w:val="24"/>
          <w:szCs w:val="24"/>
        </w:rPr>
        <w:t>日</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 期：</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b/>
          <w:bCs/>
          <w:sz w:val="24"/>
          <w:szCs w:val="24"/>
          <w:lang w:val="en-US" w:eastAsia="zh-CN"/>
        </w:rPr>
        <w:t xml:space="preserve">  </w:t>
      </w:r>
      <w:r>
        <w:rPr>
          <w:rFonts w:hint="eastAsia" w:ascii="宋体" w:hAnsi="宋体" w:eastAsia="宋体"/>
          <w:b/>
          <w:bCs/>
          <w:sz w:val="24"/>
          <w:szCs w:val="24"/>
        </w:rPr>
        <w:t xml:space="preserve">月 </w:t>
      </w:r>
      <w:r>
        <w:rPr>
          <w:rFonts w:hint="eastAsia" w:ascii="宋体" w:hAnsi="宋体"/>
          <w:b/>
          <w:bCs/>
          <w:sz w:val="24"/>
          <w:szCs w:val="24"/>
          <w:lang w:val="en-US" w:eastAsia="zh-CN"/>
        </w:rPr>
        <w:t xml:space="preserve">  </w:t>
      </w:r>
      <w:r>
        <w:rPr>
          <w:rFonts w:ascii="宋体" w:hAnsi="宋体" w:eastAsia="宋体"/>
          <w:b/>
          <w:bCs/>
          <w:sz w:val="24"/>
          <w:szCs w:val="24"/>
        </w:rPr>
        <w:t xml:space="preserve"> </w:t>
      </w:r>
      <w:bookmarkEnd w:id="0"/>
      <w:bookmarkEnd w:id="2"/>
      <w:bookmarkStart w:id="3" w:name="_Toc24690"/>
      <w:r>
        <w:rPr>
          <w:rFonts w:hint="eastAsia" w:ascii="宋体" w:hAnsi="宋体"/>
          <w:b/>
          <w:bCs/>
          <w:sz w:val="24"/>
          <w:szCs w:val="24"/>
          <w:lang w:eastAsia="zh-CN"/>
        </w:rPr>
        <w:t>日</w:t>
      </w:r>
    </w:p>
    <w:bookmarkEnd w:id="3"/>
    <w:p w14:paraId="4C3A1EA0"/>
    <w:p w14:paraId="44B291DF"/>
    <w:p w14:paraId="0E2446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8"/>
          <w:rFonts w:hint="eastAsia" w:ascii="宋体" w:hAnsi="宋体" w:eastAsia="宋体" w:cs="宋体"/>
          <w:i w:val="0"/>
          <w:iCs w:val="0"/>
          <w:caps w:val="0"/>
          <w:color w:val="000000"/>
          <w:spacing w:val="0"/>
          <w:sz w:val="28"/>
          <w:szCs w:val="28"/>
          <w:shd w:val="clear" w:color="auto" w:fill="FFFFFF"/>
        </w:rPr>
        <w:t>附件</w:t>
      </w:r>
      <w:r>
        <w:rPr>
          <w:rStyle w:val="8"/>
          <w:rFonts w:hint="eastAsia" w:cs="宋体"/>
          <w:i w:val="0"/>
          <w:iCs w:val="0"/>
          <w:caps w:val="0"/>
          <w:color w:val="000000"/>
          <w:spacing w:val="0"/>
          <w:sz w:val="28"/>
          <w:szCs w:val="28"/>
          <w:shd w:val="clear" w:color="auto" w:fill="FFFFFF"/>
          <w:lang w:val="en-US" w:eastAsia="zh-CN"/>
        </w:rPr>
        <w:t>1.2</w:t>
      </w:r>
      <w:r>
        <w:rPr>
          <w:rStyle w:val="8"/>
          <w:rFonts w:hint="eastAsia" w:cs="宋体"/>
          <w:i w:val="0"/>
          <w:iCs w:val="0"/>
          <w:caps w:val="0"/>
          <w:color w:val="000000"/>
          <w:spacing w:val="0"/>
          <w:sz w:val="28"/>
          <w:szCs w:val="28"/>
          <w:shd w:val="clear" w:color="auto" w:fill="FFFFFF"/>
          <w:lang w:eastAsia="zh-CN"/>
        </w:rPr>
        <w:t>：报价</w:t>
      </w:r>
      <w:r>
        <w:rPr>
          <w:rStyle w:val="8"/>
          <w:rFonts w:hint="eastAsia" w:ascii="宋体" w:hAnsi="宋体" w:eastAsia="宋体" w:cs="宋体"/>
          <w:i w:val="0"/>
          <w:iCs w:val="0"/>
          <w:caps w:val="0"/>
          <w:color w:val="000000"/>
          <w:spacing w:val="0"/>
          <w:sz w:val="28"/>
          <w:szCs w:val="28"/>
          <w:shd w:val="clear" w:color="auto" w:fill="FFFFFF"/>
        </w:rPr>
        <w:t>表</w:t>
      </w:r>
    </w:p>
    <w:tbl>
      <w:tblPr>
        <w:tblStyle w:val="6"/>
        <w:tblW w:w="4998" w:type="pct"/>
        <w:tblInd w:w="0" w:type="dxa"/>
        <w:tblLayout w:type="autofit"/>
        <w:tblCellMar>
          <w:top w:w="0" w:type="dxa"/>
          <w:left w:w="0" w:type="dxa"/>
          <w:bottom w:w="0" w:type="dxa"/>
          <w:right w:w="0" w:type="dxa"/>
        </w:tblCellMar>
      </w:tblPr>
      <w:tblGrid>
        <w:gridCol w:w="1203"/>
        <w:gridCol w:w="2021"/>
        <w:gridCol w:w="3139"/>
        <w:gridCol w:w="2240"/>
      </w:tblGrid>
      <w:tr w14:paraId="53992361">
        <w:tblPrEx>
          <w:tblCellMar>
            <w:top w:w="0" w:type="dxa"/>
            <w:left w:w="0" w:type="dxa"/>
            <w:bottom w:w="0" w:type="dxa"/>
            <w:right w:w="0" w:type="dxa"/>
          </w:tblCellMar>
        </w:tblPrEx>
        <w:tc>
          <w:tcPr>
            <w:tcW w:w="69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7D040834">
            <w:pPr>
              <w:jc w:val="center"/>
              <w:rPr>
                <w:b/>
              </w:rPr>
            </w:pPr>
            <w:r>
              <w:rPr>
                <w:b/>
              </w:rPr>
              <w:t>项目名称</w:t>
            </w:r>
          </w:p>
        </w:tc>
        <w:tc>
          <w:tcPr>
            <w:tcW w:w="117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13BB48F4">
            <w:pPr>
              <w:jc w:val="center"/>
              <w:rPr>
                <w:rFonts w:hint="eastAsia" w:eastAsia="宋体"/>
                <w:b/>
                <w:lang w:eastAsia="zh-CN"/>
              </w:rPr>
            </w:pPr>
            <w:r>
              <w:rPr>
                <w:rFonts w:hint="eastAsia"/>
                <w:b/>
                <w:lang w:eastAsia="zh-CN"/>
              </w:rPr>
              <w:t>公司名称</w:t>
            </w:r>
          </w:p>
        </w:tc>
        <w:tc>
          <w:tcPr>
            <w:tcW w:w="182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C89ED08">
            <w:pPr>
              <w:jc w:val="center"/>
              <w:rPr>
                <w:b/>
              </w:rPr>
            </w:pPr>
            <w:r>
              <w:rPr>
                <w:b/>
              </w:rPr>
              <w:t>项目建议书报价</w:t>
            </w:r>
          </w:p>
        </w:tc>
        <w:tc>
          <w:tcPr>
            <w:tcW w:w="1301"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2E58DE2A">
            <w:pPr>
              <w:jc w:val="center"/>
              <w:rPr>
                <w:b/>
              </w:rPr>
            </w:pPr>
            <w:r>
              <w:rPr>
                <w:b/>
              </w:rPr>
              <w:t>可行性研究报告报价</w:t>
            </w:r>
          </w:p>
        </w:tc>
      </w:tr>
      <w:tr w14:paraId="772D08FE">
        <w:tblPrEx>
          <w:tblCellMar>
            <w:top w:w="0" w:type="dxa"/>
            <w:left w:w="0" w:type="dxa"/>
            <w:bottom w:w="0" w:type="dxa"/>
            <w:right w:w="0" w:type="dxa"/>
          </w:tblCellMar>
        </w:tblPrEx>
        <w:tc>
          <w:tcPr>
            <w:tcW w:w="69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6D94FC27">
            <w:pPr>
              <w:jc w:val="left"/>
            </w:pPr>
          </w:p>
        </w:tc>
        <w:tc>
          <w:tcPr>
            <w:tcW w:w="117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6F9E5A0F">
            <w:pPr>
              <w:jc w:val="left"/>
            </w:pPr>
          </w:p>
        </w:tc>
        <w:tc>
          <w:tcPr>
            <w:tcW w:w="182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775407C">
            <w:pPr>
              <w:jc w:val="left"/>
            </w:pPr>
            <w:bookmarkStart w:id="4" w:name="_GoBack"/>
            <w:bookmarkEnd w:id="4"/>
          </w:p>
        </w:tc>
        <w:tc>
          <w:tcPr>
            <w:tcW w:w="1301"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669A2699">
            <w:pPr>
              <w:jc w:val="left"/>
            </w:pPr>
          </w:p>
        </w:tc>
      </w:tr>
      <w:tr w14:paraId="7329EE6E">
        <w:tblPrEx>
          <w:tblCellMar>
            <w:top w:w="0" w:type="dxa"/>
            <w:left w:w="0" w:type="dxa"/>
            <w:bottom w:w="0" w:type="dxa"/>
            <w:right w:w="0" w:type="dxa"/>
          </w:tblCellMar>
        </w:tblPrEx>
        <w:tc>
          <w:tcPr>
            <w:tcW w:w="699"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7E73B742">
            <w:pPr>
              <w:jc w:val="left"/>
            </w:pPr>
          </w:p>
        </w:tc>
        <w:tc>
          <w:tcPr>
            <w:tcW w:w="117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7405D4AC">
            <w:pPr>
              <w:jc w:val="left"/>
            </w:pPr>
          </w:p>
        </w:tc>
        <w:tc>
          <w:tcPr>
            <w:tcW w:w="1824"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0F6C3FFD">
            <w:pPr>
              <w:jc w:val="left"/>
            </w:pPr>
          </w:p>
        </w:tc>
        <w:tc>
          <w:tcPr>
            <w:tcW w:w="1301"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59DAACC4">
            <w:pPr>
              <w:jc w:val="left"/>
            </w:pPr>
          </w:p>
        </w:tc>
      </w:tr>
    </w:tbl>
    <w:p w14:paraId="55B31234">
      <w:pPr>
        <w:pStyle w:val="4"/>
      </w:pPr>
    </w:p>
    <w:p w14:paraId="23917C8A">
      <w:pPr>
        <w:widowControl/>
        <w:jc w:val="left"/>
        <w:rPr>
          <w:rFonts w:hint="default" w:eastAsia="宋体"/>
          <w:highlight w:val="yellow"/>
          <w:lang w:val="en-US" w:eastAsia="zh-CN"/>
        </w:rPr>
      </w:pPr>
      <w:r>
        <w:rPr>
          <w:rFonts w:hint="eastAsia" w:ascii="宋体" w:hAnsi="宋体" w:cs="宋体"/>
          <w:kern w:val="0"/>
          <w:sz w:val="24"/>
          <w:lang w:eastAsia="zh-CN"/>
        </w:rPr>
        <w:t>备注：</w:t>
      </w:r>
      <w:r>
        <w:rPr>
          <w:rFonts w:hint="eastAsia" w:ascii="宋体" w:hAnsi="宋体" w:cs="宋体"/>
          <w:kern w:val="0"/>
          <w:sz w:val="24"/>
          <w:highlight w:val="yellow"/>
          <w:lang w:eastAsia="zh-CN"/>
        </w:rPr>
        <w:t>报价为含税价。</w:t>
      </w:r>
    </w:p>
    <w:p w14:paraId="5947B5D4">
      <w:pPr>
        <w:jc w:val="center"/>
        <w:rPr>
          <w:rFonts w:hint="eastAsia" w:ascii="方正仿宋_GB2312" w:hAnsi="方正仿宋_GB2312" w:eastAsia="方正仿宋_GB2312" w:cs="方正仿宋_GB2312"/>
          <w:i w:val="0"/>
          <w:iCs w:val="0"/>
          <w:caps w:val="0"/>
          <w:color w:val="333333"/>
          <w:spacing w:val="0"/>
          <w:kern w:val="0"/>
          <w:sz w:val="28"/>
          <w:szCs w:val="28"/>
          <w:shd w:val="clear" w:color="auto" w:fill="FFFFFF"/>
          <w:lang w:val="en-US" w:eastAsia="zh-CN" w:bidi="ar"/>
        </w:rPr>
      </w:pPr>
    </w:p>
    <w:p w14:paraId="5E4201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26F40C29-B60E-404B-AF51-A98EB5DBFA4D}"/>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embedRegular r:id="rId2" w:fontKey="{7874476B-7976-4FFE-8C6B-4981A2616313}"/>
  </w:font>
  <w:font w:name="方正仿宋_GB2312">
    <w:panose1 w:val="02000000000000000000"/>
    <w:charset w:val="86"/>
    <w:family w:val="auto"/>
    <w:pitch w:val="default"/>
    <w:sig w:usb0="A00002BF" w:usb1="184F6CFA" w:usb2="00000012" w:usb3="00000000" w:csb0="00040001" w:csb1="00000000"/>
    <w:embedRegular r:id="rId3" w:fontKey="{8B34B120-E5C2-49E6-B67F-AE579D1E83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F7EE8"/>
    <w:rsid w:val="3D962916"/>
    <w:rsid w:val="600B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rPr>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Words>
  <Characters>267</Characters>
  <Lines>0</Lines>
  <Paragraphs>0</Paragraphs>
  <TotalTime>1</TotalTime>
  <ScaleCrop>false</ScaleCrop>
  <LinksUpToDate>false</LinksUpToDate>
  <CharactersWithSpaces>267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2025-03-07T03:52:00Z</dcterms:created>
  <dc:creator>Administrator</dc:creator>
  <cp:lastModifiedBy>梁@皮皮@</cp:lastModifiedBy>
  <dcterms:modified xsi:type="dcterms:W3CDTF">2026-06-03T03:28:20Z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eyJoZGlkIjoiODMwZDM1ZmRlNTc1NmNhM2FiMTMwZGVlYWYyMGFmNjAiLCJ1c2VySWQiOiI1NTIxNDUxMjYifQ==</vt:lpwstr>
  </property>
  <property fmtid="{D5CDD505-2E9C-101B-9397-08002B2CF9AE}" pid="4" name="ICV">
    <vt:lpwstr>A563E4E03CCF4422ACB3611E18FCBFD9_12</vt:lpwstr>
  </property>
</Properties>
</file>