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3FD3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技术参数偏离表</w:t>
      </w:r>
    </w:p>
    <w:tbl>
      <w:tblPr>
        <w:tblStyle w:val="3"/>
        <w:tblW w:w="961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838"/>
        <w:gridCol w:w="2196"/>
        <w:gridCol w:w="1626"/>
        <w:gridCol w:w="1332"/>
      </w:tblGrid>
      <w:tr w14:paraId="60F6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 w14:paraId="742EB3E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2838" w:type="dxa"/>
            <w:vAlign w:val="center"/>
          </w:tcPr>
          <w:p w14:paraId="0CCF04D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医院需求</w:t>
            </w:r>
          </w:p>
          <w:p w14:paraId="163D1AC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（条目式）</w:t>
            </w:r>
          </w:p>
        </w:tc>
        <w:tc>
          <w:tcPr>
            <w:tcW w:w="2196" w:type="dxa"/>
            <w:vAlign w:val="center"/>
          </w:tcPr>
          <w:p w14:paraId="249BF2B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参加询价参数</w:t>
            </w:r>
          </w:p>
        </w:tc>
        <w:tc>
          <w:tcPr>
            <w:tcW w:w="1626" w:type="dxa"/>
            <w:vAlign w:val="center"/>
          </w:tcPr>
          <w:p w14:paraId="45A6DFC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偏离情况(无偏离/正偏离/负偏离)</w:t>
            </w:r>
          </w:p>
        </w:tc>
        <w:tc>
          <w:tcPr>
            <w:tcW w:w="1332" w:type="dxa"/>
            <w:vAlign w:val="center"/>
          </w:tcPr>
          <w:p w14:paraId="6510DC7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偏离情况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说明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或特殊情况说明</w:t>
            </w:r>
          </w:p>
        </w:tc>
      </w:tr>
      <w:tr w14:paraId="5897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restart"/>
            <w:vAlign w:val="center"/>
          </w:tcPr>
          <w:p w14:paraId="00FBB66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838" w:type="dxa"/>
            <w:vAlign w:val="center"/>
          </w:tcPr>
          <w:p w14:paraId="5B7E1616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2196" w:type="dxa"/>
            <w:vAlign w:val="center"/>
          </w:tcPr>
          <w:p w14:paraId="76399C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6" w:type="dxa"/>
            <w:vAlign w:val="center"/>
          </w:tcPr>
          <w:p w14:paraId="393953C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2" w:type="dxa"/>
            <w:vAlign w:val="center"/>
          </w:tcPr>
          <w:p w14:paraId="79D5A1D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629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vAlign w:val="center"/>
          </w:tcPr>
          <w:p w14:paraId="29ED114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14:paraId="7EF00B8D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2196" w:type="dxa"/>
            <w:vAlign w:val="center"/>
          </w:tcPr>
          <w:p w14:paraId="0B922B9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6" w:type="dxa"/>
            <w:vAlign w:val="center"/>
          </w:tcPr>
          <w:p w14:paraId="0291206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2" w:type="dxa"/>
            <w:vAlign w:val="center"/>
          </w:tcPr>
          <w:p w14:paraId="4E493E4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18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vAlign w:val="center"/>
          </w:tcPr>
          <w:p w14:paraId="0960A57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14:paraId="5B114477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2196" w:type="dxa"/>
            <w:vAlign w:val="center"/>
          </w:tcPr>
          <w:p w14:paraId="230B551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6" w:type="dxa"/>
            <w:vAlign w:val="center"/>
          </w:tcPr>
          <w:p w14:paraId="0E25A06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2" w:type="dxa"/>
            <w:vAlign w:val="center"/>
          </w:tcPr>
          <w:p w14:paraId="023E960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5219829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70952"/>
    <w:rsid w:val="5DF90992"/>
    <w:rsid w:val="69BE33F8"/>
    <w:rsid w:val="70BC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70</Characters>
  <Lines>0</Lines>
  <Paragraphs>0</Paragraphs>
  <TotalTime>1</TotalTime>
  <ScaleCrop>false</ScaleCrop>
  <LinksUpToDate>false</LinksUpToDate>
  <CharactersWithSpaces>74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2025-11-27T02:56:00Z</dcterms:created>
  <dc:creator>Administrator</dc:creator>
  <cp:lastModifiedBy>TL</cp:lastModifiedBy>
  <dcterms:modified xsi:type="dcterms:W3CDTF">2026-03-10T12:10:25Z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C175C9C249164BE699EAF21F2110A6AE_12</vt:lpwstr>
  </property>
  <property fmtid="{D5CDD505-2E9C-101B-9397-08002B2CF9AE}" pid="4" name="KSOTemplateDocerSaveRecord">
    <vt:lpwstr>eyJoZGlkIjoiNTJmZTdjNzE5YjhiYjg1MGI4ZGE4NmVkMWM2Mjk3YjAiLCJ1c2VySWQiOiIyMTg2NDUyMzIifQ==</vt:lpwstr>
  </property>
</Properties>
</file>